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0501377F" w:rsidR="00602662" w:rsidRPr="000A5240" w:rsidRDefault="00526B8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Referat fra</w:t>
      </w:r>
      <w:r w:rsidR="003B2741">
        <w:rPr>
          <w:rFonts w:ascii="Verdana" w:hAnsi="Verdana"/>
          <w:bCs w:val="0"/>
          <w:color w:val="17365D"/>
          <w:spacing w:val="5"/>
          <w:kern w:val="28"/>
          <w:sz w:val="24"/>
          <w:szCs w:val="24"/>
          <w:u w:color="17365D"/>
        </w:rPr>
        <w:t xml:space="preserve"> </w:t>
      </w:r>
      <w:r w:rsidR="00602662" w:rsidRPr="000A5240">
        <w:rPr>
          <w:rFonts w:ascii="Verdana" w:hAnsi="Verdana"/>
          <w:bCs w:val="0"/>
          <w:color w:val="17365D"/>
          <w:spacing w:val="5"/>
          <w:kern w:val="28"/>
          <w:sz w:val="24"/>
          <w:szCs w:val="24"/>
          <w:u w:color="17365D"/>
        </w:rPr>
        <w:t xml:space="preserve">bestyrelsesmøde </w:t>
      </w:r>
    </w:p>
    <w:p w14:paraId="76361158" w14:textId="20171F91"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5B1A93">
        <w:rPr>
          <w:rFonts w:ascii="Verdana" w:hAnsi="Verdana"/>
          <w:b w:val="0"/>
          <w:bCs w:val="0"/>
          <w:color w:val="17365D"/>
          <w:spacing w:val="2"/>
          <w:kern w:val="28"/>
          <w:sz w:val="24"/>
          <w:szCs w:val="24"/>
          <w:highlight w:val="yellow"/>
          <w:u w:color="17365D"/>
        </w:rPr>
        <w:t>9</w:t>
      </w:r>
      <w:r w:rsidR="003C273B" w:rsidRPr="006801AE">
        <w:rPr>
          <w:rFonts w:ascii="Verdana" w:hAnsi="Verdana"/>
          <w:b w:val="0"/>
          <w:bCs w:val="0"/>
          <w:color w:val="17365D"/>
          <w:spacing w:val="2"/>
          <w:kern w:val="28"/>
          <w:sz w:val="24"/>
          <w:szCs w:val="24"/>
          <w:highlight w:val="yellow"/>
          <w:u w:color="17365D"/>
        </w:rPr>
        <w:t xml:space="preserve">. </w:t>
      </w:r>
      <w:r w:rsidR="005675E8">
        <w:rPr>
          <w:rFonts w:ascii="Verdana" w:hAnsi="Verdana"/>
          <w:b w:val="0"/>
          <w:bCs w:val="0"/>
          <w:color w:val="17365D"/>
          <w:spacing w:val="2"/>
          <w:kern w:val="28"/>
          <w:sz w:val="24"/>
          <w:szCs w:val="24"/>
          <w:highlight w:val="yellow"/>
          <w:u w:color="17365D"/>
        </w:rPr>
        <w:t>ma</w:t>
      </w:r>
      <w:r w:rsidR="005B1A93">
        <w:rPr>
          <w:rFonts w:ascii="Verdana" w:hAnsi="Verdana"/>
          <w:b w:val="0"/>
          <w:bCs w:val="0"/>
          <w:color w:val="17365D"/>
          <w:spacing w:val="2"/>
          <w:kern w:val="28"/>
          <w:sz w:val="24"/>
          <w:szCs w:val="24"/>
          <w:highlight w:val="yellow"/>
          <w:u w:color="17365D"/>
        </w:rPr>
        <w:t>j</w:t>
      </w:r>
      <w:r w:rsidR="007818F6" w:rsidRPr="006801AE">
        <w:rPr>
          <w:rFonts w:ascii="Verdana" w:hAnsi="Verdana"/>
          <w:b w:val="0"/>
          <w:bCs w:val="0"/>
          <w:color w:val="17365D"/>
          <w:spacing w:val="2"/>
          <w:kern w:val="28"/>
          <w:sz w:val="24"/>
          <w:szCs w:val="24"/>
          <w:highlight w:val="yellow"/>
          <w:u w:color="17365D"/>
        </w:rPr>
        <w:t xml:space="preserve"> </w:t>
      </w:r>
      <w:r w:rsidRPr="006801AE">
        <w:rPr>
          <w:rFonts w:ascii="Verdana" w:hAnsi="Verdana"/>
          <w:b w:val="0"/>
          <w:bCs w:val="0"/>
          <w:color w:val="17365D"/>
          <w:spacing w:val="2"/>
          <w:kern w:val="28"/>
          <w:sz w:val="24"/>
          <w:szCs w:val="24"/>
          <w:highlight w:val="yellow"/>
          <w:u w:color="17365D"/>
        </w:rPr>
        <w:t>20</w:t>
      </w:r>
      <w:r w:rsidR="00725DA3" w:rsidRPr="006801AE">
        <w:rPr>
          <w:rFonts w:ascii="Verdana" w:hAnsi="Verdana"/>
          <w:b w:val="0"/>
          <w:bCs w:val="0"/>
          <w:color w:val="17365D"/>
          <w:spacing w:val="2"/>
          <w:kern w:val="28"/>
          <w:sz w:val="24"/>
          <w:szCs w:val="24"/>
          <w:highlight w:val="yellow"/>
          <w:u w:color="17365D"/>
        </w:rPr>
        <w:t>2</w:t>
      </w:r>
      <w:r w:rsidR="00F40ED6" w:rsidRPr="006801AE">
        <w:rPr>
          <w:rFonts w:ascii="Verdana" w:hAnsi="Verdana"/>
          <w:b w:val="0"/>
          <w:bCs w:val="0"/>
          <w:color w:val="17365D"/>
          <w:spacing w:val="2"/>
          <w:kern w:val="28"/>
          <w:sz w:val="24"/>
          <w:szCs w:val="24"/>
          <w:highlight w:val="yellow"/>
          <w:u w:color="17365D"/>
        </w:rPr>
        <w:t>2</w:t>
      </w:r>
      <w:r w:rsidRPr="006801AE">
        <w:rPr>
          <w:rFonts w:ascii="Verdana" w:hAnsi="Verdana"/>
          <w:b w:val="0"/>
          <w:bCs w:val="0"/>
          <w:color w:val="17365D"/>
          <w:spacing w:val="2"/>
          <w:kern w:val="28"/>
          <w:sz w:val="24"/>
          <w:szCs w:val="24"/>
          <w:highlight w:val="yellow"/>
          <w:u w:color="17365D"/>
        </w:rPr>
        <w:t xml:space="preserve"> kl. </w:t>
      </w:r>
      <w:r w:rsidR="00321174" w:rsidRPr="006801AE">
        <w:rPr>
          <w:rFonts w:ascii="Verdana" w:hAnsi="Verdana"/>
          <w:b w:val="0"/>
          <w:bCs w:val="0"/>
          <w:color w:val="17365D"/>
          <w:spacing w:val="2"/>
          <w:kern w:val="28"/>
          <w:sz w:val="24"/>
          <w:szCs w:val="24"/>
          <w:highlight w:val="yellow"/>
          <w:u w:color="17365D"/>
        </w:rPr>
        <w:t>17.</w:t>
      </w:r>
      <w:r w:rsidR="00F40ED6" w:rsidRPr="006801AE">
        <w:rPr>
          <w:rFonts w:ascii="Verdana" w:hAnsi="Verdana"/>
          <w:b w:val="0"/>
          <w:bCs w:val="0"/>
          <w:color w:val="17365D"/>
          <w:spacing w:val="2"/>
          <w:kern w:val="28"/>
          <w:sz w:val="24"/>
          <w:szCs w:val="24"/>
          <w:highlight w:val="yellow"/>
          <w:u w:color="17365D"/>
        </w:rPr>
        <w:t>3</w:t>
      </w:r>
      <w:r w:rsidR="009633EA" w:rsidRPr="006801AE">
        <w:rPr>
          <w:rFonts w:ascii="Verdana" w:hAnsi="Verdana"/>
          <w:b w:val="0"/>
          <w:bCs w:val="0"/>
          <w:color w:val="17365D"/>
          <w:spacing w:val="2"/>
          <w:kern w:val="28"/>
          <w:sz w:val="24"/>
          <w:szCs w:val="24"/>
          <w:highlight w:val="yellow"/>
          <w:u w:color="17365D"/>
        </w:rPr>
        <w:t>0</w:t>
      </w:r>
      <w:r w:rsidRPr="006801AE">
        <w:rPr>
          <w:rFonts w:ascii="Verdana" w:hAnsi="Verdana"/>
          <w:b w:val="0"/>
          <w:bCs w:val="0"/>
          <w:color w:val="17365D"/>
          <w:spacing w:val="2"/>
          <w:kern w:val="28"/>
          <w:sz w:val="24"/>
          <w:szCs w:val="24"/>
          <w:highlight w:val="yellow"/>
          <w:u w:color="17365D"/>
        </w:rPr>
        <w:t xml:space="preserve"> </w:t>
      </w:r>
      <w:r w:rsidR="00CC7C17" w:rsidRPr="006801AE">
        <w:rPr>
          <w:rFonts w:ascii="Verdana" w:hAnsi="Verdana"/>
          <w:b w:val="0"/>
          <w:bCs w:val="0"/>
          <w:color w:val="17365D"/>
          <w:spacing w:val="2"/>
          <w:kern w:val="28"/>
          <w:sz w:val="24"/>
          <w:szCs w:val="24"/>
          <w:highlight w:val="yellow"/>
          <w:u w:color="17365D"/>
        </w:rPr>
        <w:t>–</w:t>
      </w:r>
      <w:r w:rsidRPr="006801AE">
        <w:rPr>
          <w:rFonts w:ascii="Verdana" w:hAnsi="Verdana"/>
          <w:b w:val="0"/>
          <w:bCs w:val="0"/>
          <w:color w:val="17365D"/>
          <w:spacing w:val="2"/>
          <w:kern w:val="28"/>
          <w:sz w:val="24"/>
          <w:szCs w:val="24"/>
          <w:highlight w:val="yellow"/>
          <w:u w:color="17365D"/>
        </w:rPr>
        <w:t xml:space="preserve"> </w:t>
      </w:r>
      <w:r w:rsidR="005675E8">
        <w:rPr>
          <w:rFonts w:ascii="Verdana" w:hAnsi="Verdana"/>
          <w:b w:val="0"/>
          <w:bCs w:val="0"/>
          <w:color w:val="17365D"/>
          <w:spacing w:val="2"/>
          <w:kern w:val="28"/>
          <w:sz w:val="24"/>
          <w:szCs w:val="24"/>
          <w:highlight w:val="yellow"/>
          <w:u w:color="17365D"/>
        </w:rPr>
        <w:t>19</w:t>
      </w:r>
      <w:r w:rsidR="00CC7C17" w:rsidRPr="006801AE">
        <w:rPr>
          <w:rFonts w:ascii="Verdana" w:hAnsi="Verdana"/>
          <w:b w:val="0"/>
          <w:bCs w:val="0"/>
          <w:color w:val="17365D"/>
          <w:spacing w:val="2"/>
          <w:kern w:val="28"/>
          <w:sz w:val="24"/>
          <w:szCs w:val="24"/>
          <w:highlight w:val="yellow"/>
          <w:u w:color="17365D"/>
        </w:rPr>
        <w:t>.</w:t>
      </w:r>
      <w:r w:rsidR="00F40ED6" w:rsidRPr="006801AE">
        <w:rPr>
          <w:rFonts w:ascii="Verdana" w:hAnsi="Verdana"/>
          <w:b w:val="0"/>
          <w:bCs w:val="0"/>
          <w:color w:val="17365D"/>
          <w:spacing w:val="2"/>
          <w:kern w:val="28"/>
          <w:sz w:val="24"/>
          <w:szCs w:val="24"/>
          <w:highlight w:val="yellow"/>
          <w:u w:color="17365D"/>
        </w:rPr>
        <w:t>30</w:t>
      </w:r>
      <w:r w:rsidRPr="000A5240">
        <w:rPr>
          <w:rFonts w:ascii="Verdana" w:hAnsi="Verdana"/>
          <w:b w:val="0"/>
          <w:bCs w:val="0"/>
          <w:color w:val="17365D"/>
          <w:spacing w:val="2"/>
          <w:kern w:val="28"/>
          <w:sz w:val="24"/>
          <w:szCs w:val="24"/>
          <w:u w:color="17365D"/>
        </w:rPr>
        <w:t xml:space="preserve"> </w:t>
      </w:r>
    </w:p>
    <w:p w14:paraId="13444ECA" w14:textId="12CD10B3"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Pr="000A5240">
        <w:rPr>
          <w:rFonts w:ascii="Verdana" w:hAnsi="Verdana"/>
          <w:b w:val="0"/>
          <w:bCs w:val="0"/>
          <w:color w:val="17365D"/>
          <w:spacing w:val="2"/>
          <w:kern w:val="28"/>
          <w:sz w:val="24"/>
          <w:szCs w:val="24"/>
          <w:u w:color="17365D"/>
        </w:rPr>
        <w:t xml:space="preserve"> </w:t>
      </w:r>
      <w:r w:rsidR="005675E8">
        <w:rPr>
          <w:rFonts w:ascii="Verdana" w:hAnsi="Verdana"/>
          <w:b w:val="0"/>
          <w:bCs w:val="0"/>
          <w:color w:val="17365D"/>
          <w:spacing w:val="2"/>
          <w:kern w:val="28"/>
          <w:sz w:val="24"/>
          <w:szCs w:val="24"/>
          <w:u w:color="17365D"/>
        </w:rPr>
        <w:t>Møllehusene, Hus 13</w:t>
      </w:r>
    </w:p>
    <w:p w14:paraId="3E8F4B90"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b/>
          <w:bCs/>
          <w:sz w:val="24"/>
          <w:szCs w:val="24"/>
          <w:u w:color="000000"/>
        </w:rPr>
      </w:pPr>
      <w:r w:rsidRPr="000A5240">
        <w:rPr>
          <w:rFonts w:ascii="Verdana" w:hAnsi="Verdana"/>
          <w:b/>
          <w:bCs/>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1ABABA5D" w:rsidR="00602662" w:rsidRPr="000A5240" w:rsidRDefault="00526B82"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Medarbejder-repræsentant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F6A40E7" w:rsidR="00602662" w:rsidRPr="000A5240" w:rsidRDefault="007818F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Rikke</w:t>
            </w:r>
            <w:r w:rsidR="002E5B64">
              <w:rPr>
                <w:rFonts w:ascii="Verdana" w:eastAsia="Calibri" w:hAnsi="Verdana" w:cs="Calibri"/>
                <w:sz w:val="24"/>
                <w:szCs w:val="24"/>
              </w:rPr>
              <w:t xml:space="preserve"> Rahbek</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088C303F" w:rsidR="00602662" w:rsidRPr="000A5240" w:rsidRDefault="00526B82"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755224F1" w:rsidR="00602662" w:rsidRPr="000A5240" w:rsidRDefault="003A5C7F"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Louise L. Helsinghof</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052385AE" w:rsidR="00602662" w:rsidRPr="000A5240" w:rsidRDefault="00526B82"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0DBBF7" w14:textId="7C485C48" w:rsidR="00602662" w:rsidRPr="000A5240" w:rsidRDefault="00CC7C17"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 Christensen</w:t>
            </w:r>
          </w:p>
          <w:p w14:paraId="3AF0CD6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3ECC1ECE" w:rsidR="00602662" w:rsidRPr="000A5240" w:rsidRDefault="00526B82"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4C4CE40A" w:rsidR="00602662" w:rsidRPr="000A5240" w:rsidRDefault="00602662" w:rsidP="003515C0">
            <w:pPr>
              <w:spacing w:line="276" w:lineRule="auto"/>
              <w:jc w:val="center"/>
              <w:rPr>
                <w:rFonts w:ascii="Verdana" w:hAnsi="Verdana"/>
              </w:rPr>
            </w:pP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15673C3"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Sabrina Bech Røn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37C6A053" w:rsidR="00602662" w:rsidRPr="000A5240" w:rsidRDefault="00526B82"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Morten Juncher Lysdahlgaard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5A0161AC" w:rsidR="00602662" w:rsidRPr="000A5240" w:rsidRDefault="00526B82"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600655FA"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020CF54E" w:rsidR="00602662" w:rsidRPr="000A5240" w:rsidRDefault="00526B82"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3784C508" w:rsidR="00602662" w:rsidRPr="000A5240" w:rsidRDefault="00F40ED6"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Jeanette Antonsen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462B6171" w:rsidR="00602662" w:rsidRPr="000A5240" w:rsidRDefault="00526B82"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77777777" w:rsidR="00602662" w:rsidRPr="000A5240" w:rsidRDefault="00602662" w:rsidP="003515C0">
            <w:pPr>
              <w:spacing w:line="276" w:lineRule="auto"/>
              <w:jc w:val="center"/>
              <w:rPr>
                <w:rFonts w:ascii="Verdana" w:hAnsi="Verdana"/>
              </w:rPr>
            </w:pP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0183F906"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Karen Lysdahl Varming</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0945F70F" w:rsidR="00602662" w:rsidRPr="000A5240" w:rsidRDefault="00526B82"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69749A2D" w:rsidR="00602662" w:rsidRPr="000A5240" w:rsidRDefault="00602662" w:rsidP="003515C0">
            <w:pPr>
              <w:spacing w:line="276" w:lineRule="auto"/>
              <w:jc w:val="center"/>
              <w:rPr>
                <w:rFonts w:ascii="Verdana" w:hAnsi="Verdana"/>
              </w:rPr>
            </w:pP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AC919F7"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p>
    <w:p w14:paraId="66671548" w14:textId="25A80295" w:rsidR="00936819" w:rsidRPr="00936B58" w:rsidRDefault="00602662" w:rsidP="00936B58">
      <w:pPr>
        <w:pStyle w:val="Listeafsnit"/>
        <w:widowControl w:val="0"/>
        <w:numPr>
          <w:ilvl w:val="0"/>
          <w:numId w:val="1"/>
        </w:numPr>
        <w:ind w:hanging="578"/>
        <w:rPr>
          <w:rFonts w:ascii="Verdana" w:eastAsia="Trebuchet MS" w:hAnsi="Verdana" w:cs="Trebuchet MS"/>
          <w:sz w:val="24"/>
          <w:szCs w:val="24"/>
        </w:rPr>
      </w:pPr>
      <w:r w:rsidRPr="00936B58">
        <w:rPr>
          <w:rFonts w:ascii="Verdana" w:hAnsi="Verdana"/>
          <w:sz w:val="24"/>
          <w:szCs w:val="24"/>
        </w:rPr>
        <w:t>Orientering</w:t>
      </w:r>
      <w:r w:rsidR="00936819" w:rsidRPr="00936B58">
        <w:rPr>
          <w:rFonts w:ascii="Verdana" w:hAnsi="Verdana"/>
          <w:sz w:val="24"/>
          <w:szCs w:val="24"/>
        </w:rPr>
        <w:t xml:space="preserve"> </w:t>
      </w:r>
    </w:p>
    <w:p w14:paraId="2604C288" w14:textId="600CE4C8" w:rsidR="00732E58" w:rsidRPr="00732E58" w:rsidRDefault="00936819" w:rsidP="00732E58">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p>
    <w:p w14:paraId="3E789C2A" w14:textId="1F8902F8" w:rsidR="00695C9F" w:rsidRPr="00732E58" w:rsidRDefault="004764FF" w:rsidP="000246B4">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Status på økonomi</w:t>
      </w:r>
      <w:r w:rsidR="00732E58">
        <w:rPr>
          <w:rFonts w:ascii="Verdana" w:hAnsi="Verdana"/>
          <w:color w:val="auto"/>
          <w:sz w:val="24"/>
          <w:szCs w:val="24"/>
          <w:shd w:val="clear" w:color="auto" w:fill="FFFFFF"/>
        </w:rPr>
        <w:t xml:space="preserve"> </w:t>
      </w:r>
    </w:p>
    <w:p w14:paraId="0CD5BB01" w14:textId="133B01CE" w:rsidR="00142C37" w:rsidRPr="007C2E8D" w:rsidRDefault="00D12F0B" w:rsidP="007C2E8D">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Status på ansættelser</w:t>
      </w:r>
    </w:p>
    <w:p w14:paraId="7CB25878" w14:textId="12632F29" w:rsidR="00D66BB3" w:rsidRPr="00AC5216" w:rsidRDefault="00914EB0" w:rsidP="00AC5216">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COVID-19</w:t>
      </w:r>
    </w:p>
    <w:p w14:paraId="3C63721B" w14:textId="1666ECE5" w:rsidR="000246B4" w:rsidRPr="000175C4" w:rsidRDefault="005B1A93" w:rsidP="00CA15FC">
      <w:pPr>
        <w:pStyle w:val="Listeafsnit"/>
        <w:widowControl w:val="0"/>
        <w:numPr>
          <w:ilvl w:val="1"/>
          <w:numId w:val="1"/>
        </w:numPr>
        <w:tabs>
          <w:tab w:val="left" w:pos="1304"/>
          <w:tab w:val="left" w:pos="2608"/>
          <w:tab w:val="left" w:pos="3912"/>
          <w:tab w:val="left" w:pos="5216"/>
          <w:tab w:val="left" w:pos="6520"/>
          <w:tab w:val="left" w:pos="7824"/>
          <w:tab w:val="left" w:pos="9128"/>
        </w:tabs>
        <w:rPr>
          <w:rFonts w:ascii="Verdana" w:eastAsia="Trebuchet MS" w:hAnsi="Verdana" w:cs="Trebuchet MS"/>
          <w:sz w:val="24"/>
          <w:szCs w:val="24"/>
        </w:rPr>
      </w:pPr>
      <w:r>
        <w:rPr>
          <w:rFonts w:ascii="Verdana" w:eastAsia="Trebuchet MS" w:hAnsi="Verdana" w:cs="Trebuchet MS"/>
          <w:sz w:val="24"/>
          <w:szCs w:val="24"/>
        </w:rPr>
        <w:t>Noget nyt?</w:t>
      </w:r>
    </w:p>
    <w:p w14:paraId="09A45F35" w14:textId="1FC16DCA" w:rsidR="00362917" w:rsidRPr="003C273B" w:rsidRDefault="002B69AB" w:rsidP="003C273B">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Pædagogisk weekend</w:t>
      </w:r>
    </w:p>
    <w:p w14:paraId="6058707F" w14:textId="5D36A8DB" w:rsidR="00D66BB3" w:rsidRDefault="00E73BF5"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Læreplanerne – Hjernen og hjertet (ny model men samme indhold)</w:t>
      </w:r>
    </w:p>
    <w:p w14:paraId="7933CC2B" w14:textId="644F7404" w:rsidR="00C1686E" w:rsidRDefault="00CE17E2"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Det pædagogiske indsatsområde (aflevering i døren og afhentning på legepladsen)</w:t>
      </w:r>
    </w:p>
    <w:p w14:paraId="52753213" w14:textId="5D713D9E" w:rsidR="00CA15FC" w:rsidRDefault="00CE17E2" w:rsidP="00F57819">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Nyt fra Gjesing Lokalråd</w:t>
      </w:r>
    </w:p>
    <w:p w14:paraId="2DA26DCC" w14:textId="5438A1FA" w:rsidR="00F57819" w:rsidRDefault="00F57819" w:rsidP="00F57819">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Hjernesmart Pædagogik</w:t>
      </w:r>
      <w:r w:rsidR="00D67457">
        <w:rPr>
          <w:rFonts w:ascii="Verdana" w:eastAsia="Trebuchet MS" w:hAnsi="Verdana" w:cs="Trebuchet MS"/>
          <w:sz w:val="24"/>
          <w:szCs w:val="24"/>
        </w:rPr>
        <w:t xml:space="preserve"> – tilbud fra Pædagogisk Enhed i Esbjerg Kommune</w:t>
      </w:r>
    </w:p>
    <w:p w14:paraId="1BAACE43" w14:textId="72B77357" w:rsidR="00D67457" w:rsidRPr="00F57819" w:rsidRDefault="00D67457" w:rsidP="00F57819">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Dialogmøde med </w:t>
      </w:r>
      <w:r w:rsidR="0087768C">
        <w:rPr>
          <w:rFonts w:ascii="Verdana" w:eastAsia="Trebuchet MS" w:hAnsi="Verdana" w:cs="Trebuchet MS"/>
          <w:sz w:val="24"/>
          <w:szCs w:val="24"/>
        </w:rPr>
        <w:t>Børn og Skoleudvalget</w:t>
      </w:r>
    </w:p>
    <w:p w14:paraId="00B840AF" w14:textId="77777777" w:rsidR="00C1686E" w:rsidRPr="00D67457" w:rsidRDefault="00C1686E" w:rsidP="00CA15FC">
      <w:pPr>
        <w:widowControl w:val="0"/>
        <w:tabs>
          <w:tab w:val="left" w:pos="1304"/>
          <w:tab w:val="left" w:pos="2608"/>
          <w:tab w:val="left" w:pos="3912"/>
          <w:tab w:val="left" w:pos="5216"/>
          <w:tab w:val="left" w:pos="6520"/>
          <w:tab w:val="left" w:pos="7824"/>
          <w:tab w:val="left" w:pos="9128"/>
        </w:tabs>
        <w:rPr>
          <w:rFonts w:ascii="Verdana" w:eastAsia="Trebuchet MS" w:hAnsi="Verdana" w:cs="Trebuchet MS"/>
          <w:lang w:val="da-DK"/>
        </w:rPr>
      </w:pPr>
    </w:p>
    <w:p w14:paraId="449C0004" w14:textId="77777777"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AA6F415" w14:textId="37962BED"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5A8B050C" w14:textId="71EED0B9" w:rsidR="00602662" w:rsidRPr="000A2088" w:rsidRDefault="00725DA3" w:rsidP="00602662">
      <w:pPr>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Cs/>
          <w:lang w:val="da-DK"/>
        </w:rPr>
      </w:pPr>
      <w:r>
        <w:rPr>
          <w:rFonts w:ascii="Verdana" w:hAnsi="Verdana"/>
          <w:bCs/>
          <w:lang w:val="da-DK"/>
        </w:rPr>
        <w:t>Louise L. Helsinghof</w:t>
      </w:r>
    </w:p>
    <w:p w14:paraId="224D8A75" w14:textId="77777777" w:rsidR="00602662" w:rsidRPr="001F084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13C56FF7" w14:textId="5C23BE1C" w:rsidR="00EC108D" w:rsidRDefault="007753AB">
      <w:pPr>
        <w:rPr>
          <w:lang w:val="da-DK"/>
        </w:rPr>
      </w:pPr>
    </w:p>
    <w:p w14:paraId="172D2272" w14:textId="77777777" w:rsidR="00D30B1D" w:rsidRDefault="00D30B1D">
      <w:pPr>
        <w:rPr>
          <w:lang w:val="da-DK"/>
        </w:rPr>
      </w:pPr>
    </w:p>
    <w:p w14:paraId="43A79196" w14:textId="77777777" w:rsidR="00D30B1D" w:rsidRDefault="00D30B1D">
      <w:pPr>
        <w:rPr>
          <w:lang w:val="da-DK"/>
        </w:rPr>
      </w:pPr>
    </w:p>
    <w:p w14:paraId="387AF1C2" w14:textId="77777777" w:rsidR="00D30B1D" w:rsidRDefault="00D30B1D">
      <w:pPr>
        <w:rPr>
          <w:lang w:val="da-DK"/>
        </w:rPr>
      </w:pPr>
    </w:p>
    <w:p w14:paraId="1EA4A088" w14:textId="77777777" w:rsidR="00D30B1D" w:rsidRDefault="00D30B1D">
      <w:pPr>
        <w:rPr>
          <w:lang w:val="da-DK"/>
        </w:rPr>
      </w:pPr>
    </w:p>
    <w:p w14:paraId="58C61130" w14:textId="77777777" w:rsidR="00D30B1D" w:rsidRDefault="00D30B1D">
      <w:pPr>
        <w:rPr>
          <w:lang w:val="da-DK"/>
        </w:rPr>
      </w:pPr>
    </w:p>
    <w:p w14:paraId="07261813" w14:textId="77777777" w:rsidR="00D30B1D" w:rsidRDefault="00D30B1D">
      <w:pPr>
        <w:rPr>
          <w:lang w:val="da-DK"/>
        </w:rPr>
      </w:pPr>
    </w:p>
    <w:p w14:paraId="61FF1C5C" w14:textId="77777777" w:rsidR="00D30B1D" w:rsidRDefault="00D30B1D">
      <w:pPr>
        <w:rPr>
          <w:lang w:val="da-DK"/>
        </w:rPr>
      </w:pPr>
    </w:p>
    <w:p w14:paraId="624112D5" w14:textId="5B763C96" w:rsidR="00526B82" w:rsidRDefault="00526B82">
      <w:pPr>
        <w:rPr>
          <w:lang w:val="da-DK"/>
        </w:rPr>
      </w:pPr>
      <w:r>
        <w:rPr>
          <w:lang w:val="da-DK"/>
        </w:rPr>
        <w:lastRenderedPageBreak/>
        <w:t>Ad. 1</w:t>
      </w:r>
    </w:p>
    <w:p w14:paraId="340202CF" w14:textId="23E934C6" w:rsidR="00526B82" w:rsidRDefault="00D30B1D" w:rsidP="00526B82">
      <w:pPr>
        <w:pStyle w:val="Listeafsnit"/>
        <w:numPr>
          <w:ilvl w:val="0"/>
          <w:numId w:val="10"/>
        </w:numPr>
      </w:pPr>
      <w:r>
        <w:t>Louise ordstyrer og Per referat</w:t>
      </w:r>
    </w:p>
    <w:p w14:paraId="449A455B" w14:textId="46598413" w:rsidR="00D30B1D" w:rsidRDefault="00D30B1D" w:rsidP="00D30B1D">
      <w:r>
        <w:t>Ad. 2</w:t>
      </w:r>
    </w:p>
    <w:p w14:paraId="06787E0A" w14:textId="2018796B" w:rsidR="00D30B1D" w:rsidRDefault="00D30B1D" w:rsidP="004E1CCF">
      <w:pPr>
        <w:pStyle w:val="Listeafsnit"/>
        <w:numPr>
          <w:ilvl w:val="0"/>
          <w:numId w:val="10"/>
        </w:numPr>
      </w:pPr>
      <w:r>
        <w:t>OK</w:t>
      </w:r>
    </w:p>
    <w:p w14:paraId="65F6B0D2" w14:textId="45120AD1" w:rsidR="00D30B1D" w:rsidRDefault="00D30B1D" w:rsidP="00D30B1D">
      <w:r>
        <w:t>Ad. 3</w:t>
      </w:r>
    </w:p>
    <w:p w14:paraId="6035D927" w14:textId="27B37783" w:rsidR="00D30B1D" w:rsidRDefault="00D30B1D" w:rsidP="00D30B1D">
      <w:pPr>
        <w:pStyle w:val="Listeafsnit"/>
        <w:numPr>
          <w:ilvl w:val="0"/>
          <w:numId w:val="10"/>
        </w:numPr>
      </w:pPr>
      <w:r>
        <w:t>OK</w:t>
      </w:r>
    </w:p>
    <w:p w14:paraId="2AFCB741" w14:textId="0A2C6830" w:rsidR="00D30B1D" w:rsidRDefault="00D30B1D" w:rsidP="00D30B1D">
      <w:r>
        <w:t>Ad. 4</w:t>
      </w:r>
    </w:p>
    <w:p w14:paraId="64A5ADCF" w14:textId="30CB39B1" w:rsidR="00D30B1D" w:rsidRDefault="00F00803" w:rsidP="00D30B1D">
      <w:pPr>
        <w:pStyle w:val="Listeafsnit"/>
        <w:numPr>
          <w:ilvl w:val="0"/>
          <w:numId w:val="10"/>
        </w:numPr>
      </w:pPr>
      <w:r>
        <w:t>I forbindelse med brug af Aula oplever vi ind i mellem at der er udfordringer med blandt andet, browsere og forskellige mobiltelefoner. De forældre der henvender sig med problemstillinger fra Aula, hjælper vi bedst ved at vi i institutionen får de informationer der er brug for og derefter skriver dem ind manuelt indtil der er løsning på problemet. Udover det tekniske oplever både personale og forældre at specielt systemet omkring ferie planlægning er vanskeligt håndterbart.</w:t>
      </w:r>
    </w:p>
    <w:p w14:paraId="7F710CF8" w14:textId="11B50205" w:rsidR="00F00803" w:rsidRDefault="00F00803" w:rsidP="00D30B1D">
      <w:pPr>
        <w:pStyle w:val="Listeafsnit"/>
        <w:numPr>
          <w:ilvl w:val="0"/>
          <w:numId w:val="10"/>
        </w:numPr>
      </w:pPr>
      <w:r>
        <w:t>Der kommer en kampagne ud fra Sundhedsstyrelsen om ” Syr på skærmen” – det omhandler de digitale vaner i hjemmet og omkring fysisk aktivitet og samvær i hjemmet. Der udgives klistermærker og foldere samt en animationsvideo. Vi formidler det videre når det kommer.</w:t>
      </w:r>
    </w:p>
    <w:p w14:paraId="681B2E44" w14:textId="53520215" w:rsidR="00F00803" w:rsidRDefault="00F00803" w:rsidP="00D30B1D">
      <w:pPr>
        <w:pStyle w:val="Listeafsnit"/>
        <w:numPr>
          <w:ilvl w:val="0"/>
          <w:numId w:val="10"/>
        </w:numPr>
      </w:pPr>
      <w:r>
        <w:t>Vi aflyser et fælles personale/bestyrelses arrangement i dette forår, da vi endnu ikke kender forbruget på vikar – og specielt ikke til efteråret såfremt der kommer endnu en epidemi. Vi udsætter derfor arrangementet til senere</w:t>
      </w:r>
      <w:r w:rsidR="00443458">
        <w:t xml:space="preserve"> og gemmer pengene til evt. vikar.</w:t>
      </w:r>
    </w:p>
    <w:p w14:paraId="1B92703C" w14:textId="49F76D96" w:rsidR="00F00803" w:rsidRDefault="00F00803" w:rsidP="00F00803">
      <w:r>
        <w:t>Ad. 5</w:t>
      </w:r>
    </w:p>
    <w:p w14:paraId="3433F6D9" w14:textId="573BE1F2" w:rsidR="00F00803" w:rsidRDefault="00F00803" w:rsidP="00F00803">
      <w:pPr>
        <w:pStyle w:val="Listeafsnit"/>
        <w:numPr>
          <w:ilvl w:val="0"/>
          <w:numId w:val="10"/>
        </w:numPr>
      </w:pPr>
      <w:r w:rsidRPr="00270D5A">
        <w:rPr>
          <w:u w:val="single"/>
        </w:rPr>
        <w:t>Økonomi</w:t>
      </w:r>
      <w:r>
        <w:t xml:space="preserve"> </w:t>
      </w:r>
      <w:r w:rsidR="006C0490">
        <w:t>–</w:t>
      </w:r>
      <w:r>
        <w:t xml:space="preserve"> </w:t>
      </w:r>
      <w:r w:rsidR="006C0490">
        <w:t>Vi afventer stadig den politiske godkendelse af vores overførsel</w:t>
      </w:r>
      <w:r w:rsidR="00443458">
        <w:t xml:space="preserve"> på 150.000kr </w:t>
      </w:r>
    </w:p>
    <w:p w14:paraId="2F57E552" w14:textId="5D6814EB" w:rsidR="00443458" w:rsidRDefault="00443458" w:rsidP="00F00803">
      <w:pPr>
        <w:pStyle w:val="Listeafsnit"/>
        <w:numPr>
          <w:ilvl w:val="0"/>
          <w:numId w:val="10"/>
        </w:numPr>
      </w:pPr>
      <w:r>
        <w:t>Børnetallet er uændret og der er en mindre positiv buffer på vores lønsum. Vi bruger denne buffer og de allerede afsatte midler i efteråret til at sikre os imod sygdom. Vi fik ikke dækket mere end 50 procent af de midler der blev brugt som corona</w:t>
      </w:r>
      <w:r w:rsidR="00270D5A">
        <w:t>vikar</w:t>
      </w:r>
      <w:r>
        <w:t xml:space="preserve"> i 2021 og derfor skal vi være sikre på, at der er økonomi til sikker drift i tilfælde af en ny epidemi i efteråret. Der </w:t>
      </w:r>
      <w:r w:rsidR="00270D5A">
        <w:t xml:space="preserve">er i år </w:t>
      </w:r>
      <w:r>
        <w:t>allerede en del af personalet der fik corona i feb og marts og de</w:t>
      </w:r>
      <w:r w:rsidR="00991205">
        <w:t xml:space="preserve">t </w:t>
      </w:r>
      <w:r>
        <w:t>betød øget vikar forbrug i de pågældende måneder.</w:t>
      </w:r>
    </w:p>
    <w:p w14:paraId="419F8C81" w14:textId="06A5226A" w:rsidR="00BC6A1F" w:rsidRDefault="00BC6A1F" w:rsidP="00F00803">
      <w:pPr>
        <w:pStyle w:val="Listeafsnit"/>
        <w:numPr>
          <w:ilvl w:val="0"/>
          <w:numId w:val="10"/>
        </w:numPr>
      </w:pPr>
      <w:r w:rsidRPr="00270D5A">
        <w:rPr>
          <w:u w:val="single"/>
        </w:rPr>
        <w:t>Personale</w:t>
      </w:r>
      <w:r>
        <w:t xml:space="preserve"> </w:t>
      </w:r>
      <w:r w:rsidR="005D27AC">
        <w:t>–</w:t>
      </w:r>
      <w:r>
        <w:t xml:space="preserve"> </w:t>
      </w:r>
      <w:r w:rsidR="005D27AC">
        <w:t>Vi har fået besat de 2 stillinger på Delfinstuen. Velkommen til Linda PA og Anna medhjælper. Der er ikke ansat en pædagog på Løvestuen endnu</w:t>
      </w:r>
      <w:r w:rsidR="008649C3">
        <w:t>,</w:t>
      </w:r>
      <w:r w:rsidR="005D27AC">
        <w:t xml:space="preserve"> da de 2 der havde henvendt sig allerede har fået andet job. Vi fortsætter jagten på uddannede pædagoger. Vi sætter et opslag op </w:t>
      </w:r>
      <w:r w:rsidR="00991205">
        <w:t>på seminariet der henvender sig til de nyuddannede. Emma i hus 9 dækker timerne på løvestuen</w:t>
      </w:r>
      <w:r w:rsidR="008649C3">
        <w:t xml:space="preserve"> indtil videre</w:t>
      </w:r>
      <w:r w:rsidR="00991205">
        <w:t>.</w:t>
      </w:r>
    </w:p>
    <w:p w14:paraId="47F91F50" w14:textId="50A85B50" w:rsidR="003E7044" w:rsidRDefault="003E7044" w:rsidP="003E7044">
      <w:r>
        <w:t>Ad. 6</w:t>
      </w:r>
    </w:p>
    <w:p w14:paraId="65C3F0EA" w14:textId="0F7B4B3B" w:rsidR="003E7044" w:rsidRDefault="003E7044" w:rsidP="003E7044">
      <w:pPr>
        <w:pStyle w:val="Listeafsnit"/>
        <w:numPr>
          <w:ilvl w:val="0"/>
          <w:numId w:val="10"/>
        </w:numPr>
      </w:pPr>
      <w:r>
        <w:t>Der er mulighed for at hente gratis handsker fra skolernes overskudslagre – det benytter vi os af.</w:t>
      </w:r>
    </w:p>
    <w:p w14:paraId="0801DCF2" w14:textId="01782A07" w:rsidR="003E7044" w:rsidRDefault="003E7044" w:rsidP="003E7044">
      <w:pPr>
        <w:pStyle w:val="Listeafsnit"/>
        <w:numPr>
          <w:ilvl w:val="0"/>
          <w:numId w:val="10"/>
        </w:numPr>
      </w:pPr>
      <w:r>
        <w:t>HUSK at vaske eller afspritte hænder inden I går ind i institutionen. Det er ikke kun egen sikkerhed</w:t>
      </w:r>
      <w:r w:rsidR="008649C3">
        <w:t>,</w:t>
      </w:r>
      <w:r>
        <w:t xml:space="preserve"> men også et effektivt værn mod sygdom blandt børn og personale.</w:t>
      </w:r>
    </w:p>
    <w:p w14:paraId="79F0F102" w14:textId="7875DDBE" w:rsidR="001029E5" w:rsidRDefault="001029E5" w:rsidP="001029E5">
      <w:r>
        <w:t>Ad. 7</w:t>
      </w:r>
    </w:p>
    <w:p w14:paraId="0014CB31" w14:textId="7F16EAFE" w:rsidR="00D65180" w:rsidRDefault="00D65180" w:rsidP="00D65180">
      <w:pPr>
        <w:pStyle w:val="Listeafsnit"/>
        <w:numPr>
          <w:ilvl w:val="0"/>
          <w:numId w:val="10"/>
        </w:numPr>
      </w:pPr>
      <w:r>
        <w:t>Rikke (personale rep) gav et referat fra personalekursus den 23 april på vandrehjemmet. Konkret handlede kursusdagen om relationer imellem voksne og børn og voksen – voksen.</w:t>
      </w:r>
    </w:p>
    <w:p w14:paraId="402EC6B2" w14:textId="2922614F" w:rsidR="00D65180" w:rsidRDefault="00D65180" w:rsidP="00D65180">
      <w:pPr>
        <w:pStyle w:val="Listeafsnit"/>
        <w:numPr>
          <w:ilvl w:val="0"/>
          <w:numId w:val="10"/>
        </w:numPr>
      </w:pPr>
      <w:r>
        <w:lastRenderedPageBreak/>
        <w:t>Vi vil undersøge om Karin Torp (kursus underviser) kan afholde et kortere oplæg for forældregruppen til forældremødet med valg til bestyrelse.</w:t>
      </w:r>
    </w:p>
    <w:p w14:paraId="26FBD078" w14:textId="243894DF" w:rsidR="0049364F" w:rsidRDefault="0049364F" w:rsidP="00D65180">
      <w:pPr>
        <w:pStyle w:val="Listeafsnit"/>
        <w:numPr>
          <w:ilvl w:val="0"/>
          <w:numId w:val="10"/>
        </w:numPr>
      </w:pPr>
      <w:r>
        <w:t>Den pædagogiske kursus dag var helt klart en succes</w:t>
      </w:r>
      <w:r w:rsidR="00FF1B04">
        <w:t>.</w:t>
      </w:r>
    </w:p>
    <w:p w14:paraId="5FBCDB42" w14:textId="3DB07A36" w:rsidR="00D65180" w:rsidRDefault="00D65180" w:rsidP="00D65180">
      <w:r>
        <w:t>Ad. 8</w:t>
      </w:r>
    </w:p>
    <w:p w14:paraId="364D4195" w14:textId="222263F8" w:rsidR="00D65180" w:rsidRDefault="00D65180" w:rsidP="00D65180">
      <w:pPr>
        <w:pStyle w:val="Listeafsnit"/>
        <w:numPr>
          <w:ilvl w:val="0"/>
          <w:numId w:val="10"/>
        </w:numPr>
      </w:pPr>
      <w:r>
        <w:t>Vi arbejder videre i de nye modeller leveret af Esbjerg kommune i systemet Hjernen og Hjertet hvor alle andre systemer om børn/barnet ligger. Vi arbejder dog med den samme overordnede læreplan og alle de lovpligtige temaer</w:t>
      </w:r>
      <w:r w:rsidR="007753AB">
        <w:t xml:space="preserve"> i samme sopr som aftalt.</w:t>
      </w:r>
    </w:p>
    <w:p w14:paraId="3EC98C8B" w14:textId="71C627F3" w:rsidR="00D65180" w:rsidRDefault="00D65180" w:rsidP="00D65180">
      <w:r>
        <w:t>Ad. 9</w:t>
      </w:r>
    </w:p>
    <w:p w14:paraId="59F7793B" w14:textId="6EE0D9F4" w:rsidR="00D65180" w:rsidRDefault="00D65180" w:rsidP="00D65180">
      <w:pPr>
        <w:pStyle w:val="Listeafsnit"/>
        <w:numPr>
          <w:ilvl w:val="0"/>
          <w:numId w:val="10"/>
        </w:numPr>
      </w:pPr>
      <w:r>
        <w:t>I nogle situationer skrider det lidt i situationer hvor forældre alligevel bevæger sig ind på stuerne om morgenen.  Vi har dog øje på den svære aflevering og undtager i pædagogiske situationer. Ellers henvises til den allerede indgåede aftale om at forældre om morgenen afleverer i døren. Der kan hurtigt sættes en madpakke i køleskabet. Om eftermiddagen kan forældre gå ind og hente på stuen og på legepladsen.</w:t>
      </w:r>
    </w:p>
    <w:p w14:paraId="43166B63" w14:textId="00E1822C" w:rsidR="00D65180" w:rsidRDefault="00D65180" w:rsidP="00D65180">
      <w:pPr>
        <w:pStyle w:val="Listeafsnit"/>
        <w:numPr>
          <w:ilvl w:val="0"/>
          <w:numId w:val="10"/>
        </w:numPr>
      </w:pPr>
      <w:r>
        <w:t>Bestyrelsen sender en ny skrivelse ud til alle forældre om at bakke op om tiltaget og efter dette opslag skriver vi ud individuelt til stuerne.</w:t>
      </w:r>
    </w:p>
    <w:p w14:paraId="664B8B27" w14:textId="35838CEC" w:rsidR="00D65180" w:rsidRDefault="00D65180" w:rsidP="00D65180">
      <w:r>
        <w:t>Ad. 10</w:t>
      </w:r>
    </w:p>
    <w:p w14:paraId="12C21214" w14:textId="6EFBDD48" w:rsidR="00D65180" w:rsidRDefault="00D65180" w:rsidP="00D65180">
      <w:pPr>
        <w:pStyle w:val="Listeafsnit"/>
        <w:numPr>
          <w:ilvl w:val="0"/>
          <w:numId w:val="10"/>
        </w:numPr>
      </w:pPr>
      <w:r>
        <w:t xml:space="preserve">Referat fra Gjesing lokalråd – blev gennemgået. Tiltag om et nyt aktivitetsområde i Nørreskoven med: Bålhytte med bålsted og undervisningsmuligheder – stort nok til en bhv gruppe eller en skoleklasse. Toiletfaciliteter. Motorik og aktivitetsbane. Der er søgt om fonde og tilskud til projektet igennem </w:t>
      </w:r>
      <w:r w:rsidR="0023358E">
        <w:t>Gjesing lokalråd og der er allerede positive tilbagemeldinger.</w:t>
      </w:r>
    </w:p>
    <w:p w14:paraId="4F65080B" w14:textId="00A1B7AE" w:rsidR="0023358E" w:rsidRDefault="0023358E" w:rsidP="0023358E">
      <w:r>
        <w:t>Ad. 11</w:t>
      </w:r>
    </w:p>
    <w:p w14:paraId="57103C97" w14:textId="0C963F60" w:rsidR="0023358E" w:rsidRDefault="0023358E" w:rsidP="0023358E">
      <w:pPr>
        <w:pStyle w:val="Listeafsnit"/>
        <w:numPr>
          <w:ilvl w:val="0"/>
          <w:numId w:val="10"/>
        </w:numPr>
      </w:pPr>
      <w:r>
        <w:t>Bestyrelsen fremlagde sine erfaringer med projekt Hjernesmart hvor forældre kan få tilbudt undervisning. Vi synes det lød som en rigtig god aktivitet. Alle kurser udbudt af Esbjerg kommune var udsolgt samme eftermiddag.</w:t>
      </w:r>
    </w:p>
    <w:p w14:paraId="7B0A038A" w14:textId="721B4D2F" w:rsidR="0023358E" w:rsidRDefault="0023358E" w:rsidP="0023358E">
      <w:pPr>
        <w:pStyle w:val="Listeafsnit"/>
        <w:numPr>
          <w:ilvl w:val="0"/>
          <w:numId w:val="10"/>
        </w:numPr>
      </w:pPr>
      <w:r>
        <w:t>Vi vil derfor undersøge om vi kan få en af konsulenterne ud og lave et forløb på et par grupper i institutionen. Per kontakter Helle Larsen.</w:t>
      </w:r>
    </w:p>
    <w:p w14:paraId="1C6CE841" w14:textId="051CE648" w:rsidR="0023358E" w:rsidRDefault="0023358E" w:rsidP="0023358E">
      <w:r>
        <w:t>Ad. 12</w:t>
      </w:r>
    </w:p>
    <w:p w14:paraId="40BB00C5" w14:textId="4D73B340" w:rsidR="0023358E" w:rsidRDefault="0023358E" w:rsidP="0023358E">
      <w:pPr>
        <w:pStyle w:val="Listeafsnit"/>
        <w:numPr>
          <w:ilvl w:val="0"/>
          <w:numId w:val="10"/>
        </w:numPr>
      </w:pPr>
      <w:r>
        <w:t>Louise og Karen deltager (Camilla kan være standby)</w:t>
      </w:r>
    </w:p>
    <w:p w14:paraId="6E229FC1" w14:textId="32A0364A" w:rsidR="0023358E" w:rsidRDefault="0023358E" w:rsidP="0023358E">
      <w:pPr>
        <w:pStyle w:val="Listeafsnit"/>
        <w:numPr>
          <w:ilvl w:val="0"/>
          <w:numId w:val="10"/>
        </w:numPr>
      </w:pPr>
      <w:r>
        <w:t>Fokus på beredskaber i forbindelse med ny epidemi. Yderlige ideer mv kan sendes til Louise.</w:t>
      </w:r>
    </w:p>
    <w:p w14:paraId="474F952A" w14:textId="3AE2A1D1" w:rsidR="0023358E" w:rsidRDefault="0023358E" w:rsidP="0023358E"/>
    <w:p w14:paraId="2366A83E" w14:textId="743EC22E" w:rsidR="0023358E" w:rsidRDefault="0023358E" w:rsidP="0023358E">
      <w:pPr>
        <w:rPr>
          <w:lang w:val="da-DK"/>
        </w:rPr>
      </w:pPr>
      <w:r w:rsidRPr="0023358E">
        <w:rPr>
          <w:lang w:val="da-DK"/>
        </w:rPr>
        <w:t>Evt. – Vi havde en general d</w:t>
      </w:r>
      <w:r>
        <w:rPr>
          <w:lang w:val="da-DK"/>
        </w:rPr>
        <w:t>ialog om bl.a. bletræning – individuelt/træning hjemme og i inst og den daglige rutine. Renlighed er meget individuelt – men kendetegnende er at børn senere bliver renlige og skift tager en del tid i den daglige rutine på stuen.</w:t>
      </w:r>
    </w:p>
    <w:p w14:paraId="26AC4DD5" w14:textId="3B32A63E" w:rsidR="0023358E" w:rsidRDefault="0023358E" w:rsidP="0023358E">
      <w:pPr>
        <w:rPr>
          <w:lang w:val="da-DK"/>
        </w:rPr>
      </w:pPr>
    </w:p>
    <w:p w14:paraId="21206567" w14:textId="5EFFC80F" w:rsidR="0023358E" w:rsidRDefault="0023358E" w:rsidP="0023358E">
      <w:pPr>
        <w:rPr>
          <w:lang w:val="da-DK"/>
        </w:rPr>
      </w:pPr>
      <w:r>
        <w:rPr>
          <w:lang w:val="da-DK"/>
        </w:rPr>
        <w:t>Referat på vegne af Louise Helsinghof</w:t>
      </w:r>
    </w:p>
    <w:p w14:paraId="15AAC15E" w14:textId="62F789F0" w:rsidR="0023358E" w:rsidRPr="0023358E" w:rsidRDefault="0023358E" w:rsidP="0023358E">
      <w:pPr>
        <w:rPr>
          <w:lang w:val="da-DK"/>
        </w:rPr>
      </w:pPr>
      <w:r>
        <w:rPr>
          <w:lang w:val="da-DK"/>
        </w:rPr>
        <w:t>Daginstitutionsleder Per Olesen</w:t>
      </w:r>
    </w:p>
    <w:sectPr w:rsidR="0023358E" w:rsidRPr="0023358E">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30A1" w14:textId="77777777" w:rsidR="00320339" w:rsidRDefault="00320339">
      <w:r>
        <w:separator/>
      </w:r>
    </w:p>
  </w:endnote>
  <w:endnote w:type="continuationSeparator" w:id="0">
    <w:p w14:paraId="485EED4B" w14:textId="77777777" w:rsidR="00320339" w:rsidRDefault="0032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FFAB" w14:textId="77777777" w:rsidR="00541D3D" w:rsidRDefault="00775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28FF" w14:textId="77777777" w:rsidR="00320339" w:rsidRDefault="00320339">
      <w:r>
        <w:separator/>
      </w:r>
    </w:p>
  </w:footnote>
  <w:footnote w:type="continuationSeparator" w:id="0">
    <w:p w14:paraId="4B6BB5BA" w14:textId="77777777" w:rsidR="00320339" w:rsidRDefault="0032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541D3D"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B3283D"/>
    <w:multiLevelType w:val="hybridMultilevel"/>
    <w:tmpl w:val="28C4525C"/>
    <w:lvl w:ilvl="0" w:tplc="6C709686">
      <w:numFmt w:val="bullet"/>
      <w:lvlText w:val="-"/>
      <w:lvlJc w:val="left"/>
      <w:pPr>
        <w:ind w:left="720" w:hanging="360"/>
      </w:pPr>
      <w:rPr>
        <w:rFonts w:ascii="Times New Roman" w:eastAsia="Arial Unicode MS"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05052A3"/>
    <w:multiLevelType w:val="hybridMultilevel"/>
    <w:tmpl w:val="EE2A5A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0"/>
  </w:num>
  <w:num w:numId="6">
    <w:abstractNumId w:val="7"/>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16781"/>
    <w:rsid w:val="000175C4"/>
    <w:rsid w:val="00020AFE"/>
    <w:rsid w:val="000246B4"/>
    <w:rsid w:val="00034BF0"/>
    <w:rsid w:val="00064F0A"/>
    <w:rsid w:val="000A2088"/>
    <w:rsid w:val="000A3079"/>
    <w:rsid w:val="000A50AC"/>
    <w:rsid w:val="000C0E4A"/>
    <w:rsid w:val="000C4E21"/>
    <w:rsid w:val="000F5E8C"/>
    <w:rsid w:val="001029E5"/>
    <w:rsid w:val="00105055"/>
    <w:rsid w:val="00142C37"/>
    <w:rsid w:val="00150088"/>
    <w:rsid w:val="00165429"/>
    <w:rsid w:val="00175957"/>
    <w:rsid w:val="001A6F9B"/>
    <w:rsid w:val="001D6564"/>
    <w:rsid w:val="001E675E"/>
    <w:rsid w:val="00203072"/>
    <w:rsid w:val="00216C25"/>
    <w:rsid w:val="0023358E"/>
    <w:rsid w:val="00256C6F"/>
    <w:rsid w:val="00270D5A"/>
    <w:rsid w:val="0027512D"/>
    <w:rsid w:val="002A1DDE"/>
    <w:rsid w:val="002A35D2"/>
    <w:rsid w:val="002B69AB"/>
    <w:rsid w:val="002C5FAA"/>
    <w:rsid w:val="002D7F6C"/>
    <w:rsid w:val="002E5B64"/>
    <w:rsid w:val="002F05BD"/>
    <w:rsid w:val="00313FAE"/>
    <w:rsid w:val="00320339"/>
    <w:rsid w:val="00321174"/>
    <w:rsid w:val="00323E5C"/>
    <w:rsid w:val="0033344D"/>
    <w:rsid w:val="00346B2D"/>
    <w:rsid w:val="0035140D"/>
    <w:rsid w:val="00354089"/>
    <w:rsid w:val="00357A5E"/>
    <w:rsid w:val="00362917"/>
    <w:rsid w:val="00373404"/>
    <w:rsid w:val="003838A6"/>
    <w:rsid w:val="003936EC"/>
    <w:rsid w:val="003A5C7F"/>
    <w:rsid w:val="003B2741"/>
    <w:rsid w:val="003C273B"/>
    <w:rsid w:val="003C34FA"/>
    <w:rsid w:val="003C6CBE"/>
    <w:rsid w:val="003D172B"/>
    <w:rsid w:val="003E7044"/>
    <w:rsid w:val="003F2C94"/>
    <w:rsid w:val="003F3AED"/>
    <w:rsid w:val="00414743"/>
    <w:rsid w:val="00443458"/>
    <w:rsid w:val="00470273"/>
    <w:rsid w:val="004764FF"/>
    <w:rsid w:val="00477300"/>
    <w:rsid w:val="0049364F"/>
    <w:rsid w:val="004B1233"/>
    <w:rsid w:val="004D184E"/>
    <w:rsid w:val="004D4253"/>
    <w:rsid w:val="00501494"/>
    <w:rsid w:val="00511202"/>
    <w:rsid w:val="00526B82"/>
    <w:rsid w:val="0055584B"/>
    <w:rsid w:val="005675E8"/>
    <w:rsid w:val="005840FC"/>
    <w:rsid w:val="0059522C"/>
    <w:rsid w:val="005A07AF"/>
    <w:rsid w:val="005A3024"/>
    <w:rsid w:val="005B1A93"/>
    <w:rsid w:val="005C0F44"/>
    <w:rsid w:val="005C49EF"/>
    <w:rsid w:val="005D27AC"/>
    <w:rsid w:val="005E3CBA"/>
    <w:rsid w:val="00602662"/>
    <w:rsid w:val="00613828"/>
    <w:rsid w:val="00650A05"/>
    <w:rsid w:val="006622D3"/>
    <w:rsid w:val="00675A32"/>
    <w:rsid w:val="006801AE"/>
    <w:rsid w:val="00695C9F"/>
    <w:rsid w:val="006A3C2F"/>
    <w:rsid w:val="006C0490"/>
    <w:rsid w:val="006C04F7"/>
    <w:rsid w:val="006C1467"/>
    <w:rsid w:val="006C5AA3"/>
    <w:rsid w:val="00725DA3"/>
    <w:rsid w:val="00732E58"/>
    <w:rsid w:val="00743234"/>
    <w:rsid w:val="0076333C"/>
    <w:rsid w:val="007753AB"/>
    <w:rsid w:val="0077579F"/>
    <w:rsid w:val="007762B3"/>
    <w:rsid w:val="007818F6"/>
    <w:rsid w:val="007A1649"/>
    <w:rsid w:val="007B48D4"/>
    <w:rsid w:val="007C2E8D"/>
    <w:rsid w:val="008509BB"/>
    <w:rsid w:val="008649C3"/>
    <w:rsid w:val="0087768C"/>
    <w:rsid w:val="00897999"/>
    <w:rsid w:val="008B56C2"/>
    <w:rsid w:val="00900189"/>
    <w:rsid w:val="00914EB0"/>
    <w:rsid w:val="0092761A"/>
    <w:rsid w:val="00936819"/>
    <w:rsid w:val="00936B58"/>
    <w:rsid w:val="0094409D"/>
    <w:rsid w:val="00947724"/>
    <w:rsid w:val="009633EA"/>
    <w:rsid w:val="00991205"/>
    <w:rsid w:val="009B2EBA"/>
    <w:rsid w:val="009C2B0B"/>
    <w:rsid w:val="009D3F23"/>
    <w:rsid w:val="009D4B5F"/>
    <w:rsid w:val="009F0788"/>
    <w:rsid w:val="00A05271"/>
    <w:rsid w:val="00A05891"/>
    <w:rsid w:val="00A639F3"/>
    <w:rsid w:val="00A72EFB"/>
    <w:rsid w:val="00A73C77"/>
    <w:rsid w:val="00A97D44"/>
    <w:rsid w:val="00AA796D"/>
    <w:rsid w:val="00AB6275"/>
    <w:rsid w:val="00AC5216"/>
    <w:rsid w:val="00AE28C6"/>
    <w:rsid w:val="00B45EFC"/>
    <w:rsid w:val="00B60416"/>
    <w:rsid w:val="00B66673"/>
    <w:rsid w:val="00BC5CC8"/>
    <w:rsid w:val="00BC6A1F"/>
    <w:rsid w:val="00C1686E"/>
    <w:rsid w:val="00C26824"/>
    <w:rsid w:val="00C43F80"/>
    <w:rsid w:val="00C46167"/>
    <w:rsid w:val="00C759ED"/>
    <w:rsid w:val="00CA091A"/>
    <w:rsid w:val="00CA15FC"/>
    <w:rsid w:val="00CB5D3C"/>
    <w:rsid w:val="00CC7ADC"/>
    <w:rsid w:val="00CC7C17"/>
    <w:rsid w:val="00CE17E2"/>
    <w:rsid w:val="00CE338F"/>
    <w:rsid w:val="00CF1E3F"/>
    <w:rsid w:val="00CF70C1"/>
    <w:rsid w:val="00D05537"/>
    <w:rsid w:val="00D12F0B"/>
    <w:rsid w:val="00D238B7"/>
    <w:rsid w:val="00D30B1D"/>
    <w:rsid w:val="00D363DF"/>
    <w:rsid w:val="00D4301E"/>
    <w:rsid w:val="00D5748E"/>
    <w:rsid w:val="00D65180"/>
    <w:rsid w:val="00D66BB3"/>
    <w:rsid w:val="00D67457"/>
    <w:rsid w:val="00DB0097"/>
    <w:rsid w:val="00DC01FA"/>
    <w:rsid w:val="00DF355A"/>
    <w:rsid w:val="00DF41F8"/>
    <w:rsid w:val="00DF5B13"/>
    <w:rsid w:val="00E05C52"/>
    <w:rsid w:val="00E267F7"/>
    <w:rsid w:val="00E50C2A"/>
    <w:rsid w:val="00E73BF5"/>
    <w:rsid w:val="00EA1BD8"/>
    <w:rsid w:val="00F00803"/>
    <w:rsid w:val="00F1096F"/>
    <w:rsid w:val="00F31687"/>
    <w:rsid w:val="00F40ED6"/>
    <w:rsid w:val="00F57819"/>
    <w:rsid w:val="00F63FAD"/>
    <w:rsid w:val="00F71623"/>
    <w:rsid w:val="00FC7F6F"/>
    <w:rsid w:val="00FD6036"/>
    <w:rsid w:val="00FF1729"/>
    <w:rsid w:val="00FF1B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A7F244-4527-4A99-A30A-7D7688937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768</Words>
  <Characters>4992</Characters>
  <Application>Microsoft Office Word</Application>
  <DocSecurity>0</DocSecurity>
  <Lines>624</Lines>
  <Paragraphs>287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15</cp:revision>
  <dcterms:created xsi:type="dcterms:W3CDTF">2022-05-10T06:11:00Z</dcterms:created>
  <dcterms:modified xsi:type="dcterms:W3CDTF">2022-05-10T09:16:00Z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{82B12945-68BA-4AF2-8F3E-1AFE338E8A5B}</vt:lpwstr>
  </property>
</Properties>
</file>